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7dc5f78e8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167967d02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Thath,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3614e136e4eef" /><Relationship Type="http://schemas.openxmlformats.org/officeDocument/2006/relationships/numbering" Target="/word/numbering.xml" Id="R2e5377ee624b454c" /><Relationship Type="http://schemas.openxmlformats.org/officeDocument/2006/relationships/settings" Target="/word/settings.xml" Id="R94feac85a49a4419" /><Relationship Type="http://schemas.openxmlformats.org/officeDocument/2006/relationships/image" Target="/word/media/6b0d6dcb-b182-4862-b0c2-19999d927291.png" Id="R157167967d02427b" /></Relationships>
</file>