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76646be83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feed75ce6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Yarewali,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70a757f8e4c68" /><Relationship Type="http://schemas.openxmlformats.org/officeDocument/2006/relationships/numbering" Target="/word/numbering.xml" Id="R3ce0c1405ce2410d" /><Relationship Type="http://schemas.openxmlformats.org/officeDocument/2006/relationships/settings" Target="/word/settings.xml" Id="R045aa642e3e64f2f" /><Relationship Type="http://schemas.openxmlformats.org/officeDocument/2006/relationships/image" Target="/word/media/27eadae1-dbe7-4125-aaa9-a9d0f83e6582.png" Id="R3e0feed75ce64295" /></Relationships>
</file>