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91d965eaf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e1efde683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Batwaniwali,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07bc0b25144ec" /><Relationship Type="http://schemas.openxmlformats.org/officeDocument/2006/relationships/numbering" Target="/word/numbering.xml" Id="Rfcccd6b5fd9f4128" /><Relationship Type="http://schemas.openxmlformats.org/officeDocument/2006/relationships/settings" Target="/word/settings.xml" Id="Ra511f47c53cd482e" /><Relationship Type="http://schemas.openxmlformats.org/officeDocument/2006/relationships/image" Target="/word/media/8844b8d7-ae0f-4b6f-aa0d-eb868a2e5783.png" Id="Rb31e1efde68341a9" /></Relationships>
</file>