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3ff28f719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6d29c8c9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535b7c8674274" /><Relationship Type="http://schemas.openxmlformats.org/officeDocument/2006/relationships/numbering" Target="/word/numbering.xml" Id="R0dadb9c0454347ee" /><Relationship Type="http://schemas.openxmlformats.org/officeDocument/2006/relationships/settings" Target="/word/settings.xml" Id="R9f7c93deb2b74816" /><Relationship Type="http://schemas.openxmlformats.org/officeDocument/2006/relationships/image" Target="/word/media/9418b83c-a351-4a6b-9cba-c574bf75a185.png" Id="R51e6d29c8c9849e8" /></Relationships>
</file>