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db5d84450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3e3866feb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Bazai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ea92384c24d54" /><Relationship Type="http://schemas.openxmlformats.org/officeDocument/2006/relationships/numbering" Target="/word/numbering.xml" Id="Rdd8821958a814a18" /><Relationship Type="http://schemas.openxmlformats.org/officeDocument/2006/relationships/settings" Target="/word/settings.xml" Id="R748da88dc4874bb8" /><Relationship Type="http://schemas.openxmlformats.org/officeDocument/2006/relationships/image" Target="/word/media/2f1fbfd0-1052-4f39-831b-d6f5ad3ae39e.png" Id="R6953e3866feb4240" /></Relationships>
</file>