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184fce2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c53a118ee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e44f5ac404211" /><Relationship Type="http://schemas.openxmlformats.org/officeDocument/2006/relationships/numbering" Target="/word/numbering.xml" Id="R0145258be8514428" /><Relationship Type="http://schemas.openxmlformats.org/officeDocument/2006/relationships/settings" Target="/word/settings.xml" Id="Re53cdf34f3e04434" /><Relationship Type="http://schemas.openxmlformats.org/officeDocument/2006/relationships/image" Target="/word/media/c3a7b1b5-fe39-4343-8545-333627b905a7.png" Id="R6a6c53a118ee4fd0" /></Relationships>
</file>