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1878fe807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d9024122e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Bellpat,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85b1867cd4254" /><Relationship Type="http://schemas.openxmlformats.org/officeDocument/2006/relationships/numbering" Target="/word/numbering.xml" Id="Rba5bbeb69dd94e62" /><Relationship Type="http://schemas.openxmlformats.org/officeDocument/2006/relationships/settings" Target="/word/settings.xml" Id="Rcf8127f576b04ec1" /><Relationship Type="http://schemas.openxmlformats.org/officeDocument/2006/relationships/image" Target="/word/media/48574e55-4d40-43a5-91b0-05a374b3bf1b.png" Id="Rba9d9024122e421e" /></Relationships>
</file>