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129bb7c87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f6dccf81d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Belu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8e1c31b4e40a8" /><Relationship Type="http://schemas.openxmlformats.org/officeDocument/2006/relationships/numbering" Target="/word/numbering.xml" Id="Rcb56b497455742f1" /><Relationship Type="http://schemas.openxmlformats.org/officeDocument/2006/relationships/settings" Target="/word/settings.xml" Id="R0e2c8d1b665f438b" /><Relationship Type="http://schemas.openxmlformats.org/officeDocument/2006/relationships/image" Target="/word/media/b250d20f-9707-4b64-9c5b-3e22f7eb37b1.png" Id="R91ff6dccf81d43e8" /></Relationships>
</file>