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7d84fab3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843ef36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Pangharai,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b8b86df245c6" /><Relationship Type="http://schemas.openxmlformats.org/officeDocument/2006/relationships/numbering" Target="/word/numbering.xml" Id="Rf0623433de2045ae" /><Relationship Type="http://schemas.openxmlformats.org/officeDocument/2006/relationships/settings" Target="/word/settings.xml" Id="R595af7b00dcd4240" /><Relationship Type="http://schemas.openxmlformats.org/officeDocument/2006/relationships/image" Target="/word/media/28107c30-b850-49a0-9dc3-bc2962feb520.png" Id="Rb0f2843ef3634974" /></Relationships>
</file>