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cf8fca53d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69cd4ad0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ac8bb5ce94959" /><Relationship Type="http://schemas.openxmlformats.org/officeDocument/2006/relationships/numbering" Target="/word/numbering.xml" Id="R4fbf7d7cfbab49cb" /><Relationship Type="http://schemas.openxmlformats.org/officeDocument/2006/relationships/settings" Target="/word/settings.xml" Id="R2b18c809850f4ddc" /><Relationship Type="http://schemas.openxmlformats.org/officeDocument/2006/relationships/image" Target="/word/media/30ddf0c2-5dfc-4706-850b-8c19346be32d.png" Id="Rce5c69cd4ad0458e" /></Relationships>
</file>