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d6285897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1718c95e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Saban,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8f727488e4587" /><Relationship Type="http://schemas.openxmlformats.org/officeDocument/2006/relationships/numbering" Target="/word/numbering.xml" Id="Rd5076bc294fc4ee5" /><Relationship Type="http://schemas.openxmlformats.org/officeDocument/2006/relationships/settings" Target="/word/settings.xml" Id="R24dd091603214962" /><Relationship Type="http://schemas.openxmlformats.org/officeDocument/2006/relationships/image" Target="/word/media/836ca6a7-e3fe-4973-8fce-3e30c706135c.png" Id="Rde51718c95e6475b" /></Relationships>
</file>