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4c9e56e1d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8eb0a9f4f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Bhabra Jattan,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f070a193e49ab" /><Relationship Type="http://schemas.openxmlformats.org/officeDocument/2006/relationships/numbering" Target="/word/numbering.xml" Id="R3b3628ec8b0e4a0b" /><Relationship Type="http://schemas.openxmlformats.org/officeDocument/2006/relationships/settings" Target="/word/settings.xml" Id="R57c61baf311e458b" /><Relationship Type="http://schemas.openxmlformats.org/officeDocument/2006/relationships/image" Target="/word/media/329bf834-74b2-42bb-b6fa-9aa18492768d.png" Id="R0388eb0a9f4f46c5" /></Relationships>
</file>