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c654f1761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5b9d48d63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Bhaghan,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4944328084eff" /><Relationship Type="http://schemas.openxmlformats.org/officeDocument/2006/relationships/numbering" Target="/word/numbering.xml" Id="R16bb4182c5684e7f" /><Relationship Type="http://schemas.openxmlformats.org/officeDocument/2006/relationships/settings" Target="/word/settings.xml" Id="Rd56a881c32a34c8a" /><Relationship Type="http://schemas.openxmlformats.org/officeDocument/2006/relationships/image" Target="/word/media/659b558b-1f57-448a-9a87-3aaba418b85e.png" Id="Rafa5b9d48d634abb" /></Relationships>
</file>