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090387008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fdc07d0f5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Bhaini Dotar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b61516bc541de" /><Relationship Type="http://schemas.openxmlformats.org/officeDocument/2006/relationships/numbering" Target="/word/numbering.xml" Id="R786f7951906a44b8" /><Relationship Type="http://schemas.openxmlformats.org/officeDocument/2006/relationships/settings" Target="/word/settings.xml" Id="R23ea47a3facd455c" /><Relationship Type="http://schemas.openxmlformats.org/officeDocument/2006/relationships/image" Target="/word/media/9ba0c16a-3db4-4b44-aa80-c91a2a1eca4b.png" Id="R5edfdc07d0f545eb" /></Relationships>
</file>