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db69423bb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12c6020cc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Bhainj Khichchian,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315e9fbfd46f7" /><Relationship Type="http://schemas.openxmlformats.org/officeDocument/2006/relationships/numbering" Target="/word/numbering.xml" Id="R77c489e777cb4e6d" /><Relationship Type="http://schemas.openxmlformats.org/officeDocument/2006/relationships/settings" Target="/word/settings.xml" Id="R78caa217ed544079" /><Relationship Type="http://schemas.openxmlformats.org/officeDocument/2006/relationships/image" Target="/word/media/b6d7ba40-5a99-4550-9a61-b2b7ef81c576.png" Id="Rc2012c6020cc4d6d" /></Relationships>
</file>