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85336afe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f20d280f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ef8bd60b4b6a" /><Relationship Type="http://schemas.openxmlformats.org/officeDocument/2006/relationships/numbering" Target="/word/numbering.xml" Id="Re6efff03cdd94593" /><Relationship Type="http://schemas.openxmlformats.org/officeDocument/2006/relationships/settings" Target="/word/settings.xml" Id="R37b02713ba114489" /><Relationship Type="http://schemas.openxmlformats.org/officeDocument/2006/relationships/image" Target="/word/media/4936d277-9822-4415-97b1-070494814b16.png" Id="Re595f20d280f4903" /></Relationships>
</file>