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0db64ff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6b36c0eb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 Ghobanwala,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2a18cfc824e4d" /><Relationship Type="http://schemas.openxmlformats.org/officeDocument/2006/relationships/numbering" Target="/word/numbering.xml" Id="Rf4ffd6a349ce462f" /><Relationship Type="http://schemas.openxmlformats.org/officeDocument/2006/relationships/settings" Target="/word/settings.xml" Id="R65bc4511af65432d" /><Relationship Type="http://schemas.openxmlformats.org/officeDocument/2006/relationships/image" Target="/word/media/6fc3a9c4-6ca2-452e-82e6-f64d9958efc4.png" Id="Rc80d6b36c0eb45a1" /></Relationships>
</file>