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ef8b8ade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9e3e258a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0c4f1532e45e8" /><Relationship Type="http://schemas.openxmlformats.org/officeDocument/2006/relationships/numbering" Target="/word/numbering.xml" Id="Re0d2494296854958" /><Relationship Type="http://schemas.openxmlformats.org/officeDocument/2006/relationships/settings" Target="/word/settings.xml" Id="R04f2ccc082024592" /><Relationship Type="http://schemas.openxmlformats.org/officeDocument/2006/relationships/image" Target="/word/media/2ea6229b-20d7-4edd-be06-6985f8509010.png" Id="R0389e3e258ad4a93" /></Relationships>
</file>