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c10625a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cef7709a5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e6f948784e1b" /><Relationship Type="http://schemas.openxmlformats.org/officeDocument/2006/relationships/numbering" Target="/word/numbering.xml" Id="R88323c1801064cfa" /><Relationship Type="http://schemas.openxmlformats.org/officeDocument/2006/relationships/settings" Target="/word/settings.xml" Id="Rc46647163aae45c5" /><Relationship Type="http://schemas.openxmlformats.org/officeDocument/2006/relationships/image" Target="/word/media/6d017948-6f24-44f8-8df2-be865d712a89.png" Id="R827cef7709a54810" /></Relationships>
</file>