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c0598d231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7b1463549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baf87a3a547de" /><Relationship Type="http://schemas.openxmlformats.org/officeDocument/2006/relationships/numbering" Target="/word/numbering.xml" Id="Rda4b1031f6bd466b" /><Relationship Type="http://schemas.openxmlformats.org/officeDocument/2006/relationships/settings" Target="/word/settings.xml" Id="Rbd5ba4a7bb78494a" /><Relationship Type="http://schemas.openxmlformats.org/officeDocument/2006/relationships/image" Target="/word/media/d0a6336c-8cf9-48e5-816b-c771d4a4057e.png" Id="Ra047b146354941e7" /></Relationships>
</file>