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5680866d7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585b3b9eb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d411aa1144957" /><Relationship Type="http://schemas.openxmlformats.org/officeDocument/2006/relationships/numbering" Target="/word/numbering.xml" Id="Red57a8fac6cc418d" /><Relationship Type="http://schemas.openxmlformats.org/officeDocument/2006/relationships/settings" Target="/word/settings.xml" Id="Rebaf8b0e15814956" /><Relationship Type="http://schemas.openxmlformats.org/officeDocument/2006/relationships/image" Target="/word/media/9993e91b-d209-4b41-a6bb-f26d63260895.png" Id="R56c585b3b9eb450e" /></Relationships>
</file>