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5bdc949dc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bdab019e7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Bhojowal,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1e630edf74961" /><Relationship Type="http://schemas.openxmlformats.org/officeDocument/2006/relationships/numbering" Target="/word/numbering.xml" Id="Rd8f3bebb46654bdc" /><Relationship Type="http://schemas.openxmlformats.org/officeDocument/2006/relationships/settings" Target="/word/settings.xml" Id="Rb3453b5ab69843a2" /><Relationship Type="http://schemas.openxmlformats.org/officeDocument/2006/relationships/image" Target="/word/media/7acf1f9f-2e7f-41f6-adca-b47ab36c75f4.png" Id="R4fdbdab019e74395" /></Relationships>
</file>