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3cc35eced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4d8085f39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Bhokalwala,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4afb502b24138" /><Relationship Type="http://schemas.openxmlformats.org/officeDocument/2006/relationships/numbering" Target="/word/numbering.xml" Id="R108c9ee7fcc44d73" /><Relationship Type="http://schemas.openxmlformats.org/officeDocument/2006/relationships/settings" Target="/word/settings.xml" Id="R23d6094f17214858" /><Relationship Type="http://schemas.openxmlformats.org/officeDocument/2006/relationships/image" Target="/word/media/c8815383-a62a-4612-bcc8-2ba698bcbe97.png" Id="Rbbc4d8085f39422f" /></Relationships>
</file>