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0dfe01535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a8728c8ab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Bhula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4d06f133848e5" /><Relationship Type="http://schemas.openxmlformats.org/officeDocument/2006/relationships/numbering" Target="/word/numbering.xml" Id="R358d51dea517419a" /><Relationship Type="http://schemas.openxmlformats.org/officeDocument/2006/relationships/settings" Target="/word/settings.xml" Id="R27a05f33467743ed" /><Relationship Type="http://schemas.openxmlformats.org/officeDocument/2006/relationships/image" Target="/word/media/4cded1c4-02c2-4f8c-bfe8-becb07318572.png" Id="R85da8728c8ab4de3" /></Relationships>
</file>