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efe7dc444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ed36d33cd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Biah ka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bca513fd34978" /><Relationship Type="http://schemas.openxmlformats.org/officeDocument/2006/relationships/numbering" Target="/word/numbering.xml" Id="Re351204e28574206" /><Relationship Type="http://schemas.openxmlformats.org/officeDocument/2006/relationships/settings" Target="/word/settings.xml" Id="R8583abebbe8040c0" /><Relationship Type="http://schemas.openxmlformats.org/officeDocument/2006/relationships/image" Target="/word/media/7c498e32-c1dc-4068-98c0-a1005fddffab.png" Id="Ra5ced36d33cd4068" /></Relationships>
</file>