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e5b8623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6c2764c3b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0cbebe4e4edd" /><Relationship Type="http://schemas.openxmlformats.org/officeDocument/2006/relationships/numbering" Target="/word/numbering.xml" Id="Rb4c406e1b3924048" /><Relationship Type="http://schemas.openxmlformats.org/officeDocument/2006/relationships/settings" Target="/word/settings.xml" Id="Rf90e30b367904351" /><Relationship Type="http://schemas.openxmlformats.org/officeDocument/2006/relationships/image" Target="/word/media/9ec00122-dcaa-4746-833e-25bb5f4ed702.png" Id="R9c46c2764c3b4f9c" /></Relationships>
</file>