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a63efd30ff46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c07c1c97a348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Bindi Sial,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25cedacbbe4968" /><Relationship Type="http://schemas.openxmlformats.org/officeDocument/2006/relationships/numbering" Target="/word/numbering.xml" Id="R55dd893180914e45" /><Relationship Type="http://schemas.openxmlformats.org/officeDocument/2006/relationships/settings" Target="/word/settings.xml" Id="Rf4635bca79de4c45" /><Relationship Type="http://schemas.openxmlformats.org/officeDocument/2006/relationships/image" Target="/word/media/51f68b92-b2f5-4444-9cbe-983436cc5909.png" Id="Raec07c1c97a34847" /></Relationships>
</file>