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c03e4c0f8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73249430d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Bira Lashari,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69b1f6bd249d0" /><Relationship Type="http://schemas.openxmlformats.org/officeDocument/2006/relationships/numbering" Target="/word/numbering.xml" Id="R7dee82709ef2423a" /><Relationship Type="http://schemas.openxmlformats.org/officeDocument/2006/relationships/settings" Target="/word/settings.xml" Id="R3a653404740a4c7b" /><Relationship Type="http://schemas.openxmlformats.org/officeDocument/2006/relationships/image" Target="/word/media/759165c4-89f0-4e18-b51b-db9757b419f3.png" Id="Rb1a73249430d4c88" /></Relationships>
</file>