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a7babce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f9be09ec2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bae57d91e4bce" /><Relationship Type="http://schemas.openxmlformats.org/officeDocument/2006/relationships/numbering" Target="/word/numbering.xml" Id="R275e539dd2704e7c" /><Relationship Type="http://schemas.openxmlformats.org/officeDocument/2006/relationships/settings" Target="/word/settings.xml" Id="R40ba49a98f184c1e" /><Relationship Type="http://schemas.openxmlformats.org/officeDocument/2006/relationships/image" Target="/word/media/d9c932e8-b23f-4574-b124-0ec5045bbed8.png" Id="R07bf9be09ec24e0d" /></Relationships>
</file>