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6c2bc0e9e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043e947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Birot Mandwani,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f2f1690548b1" /><Relationship Type="http://schemas.openxmlformats.org/officeDocument/2006/relationships/numbering" Target="/word/numbering.xml" Id="R2a8024a2cb0d424f" /><Relationship Type="http://schemas.openxmlformats.org/officeDocument/2006/relationships/settings" Target="/word/settings.xml" Id="R6b5766486dfe4f85" /><Relationship Type="http://schemas.openxmlformats.org/officeDocument/2006/relationships/image" Target="/word/media/1cee550d-e57e-406c-95b0-c225cbc295f0.png" Id="R58ef043e947346b4" /></Relationships>
</file>