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4a3ae4cd4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1e73b18d7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Bisholi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b2947959e481e" /><Relationship Type="http://schemas.openxmlformats.org/officeDocument/2006/relationships/numbering" Target="/word/numbering.xml" Id="R3fccaf57427f4bf6" /><Relationship Type="http://schemas.openxmlformats.org/officeDocument/2006/relationships/settings" Target="/word/settings.xml" Id="R243297a124b848e0" /><Relationship Type="http://schemas.openxmlformats.org/officeDocument/2006/relationships/image" Target="/word/media/3de13e3b-71e5-498a-bb36-ce9df1845dc4.png" Id="R9511e73b18d74e63" /></Relationships>
</file>