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ab32f1e4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6db2f7ed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Boharwala Chowk,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e5b563184d49" /><Relationship Type="http://schemas.openxmlformats.org/officeDocument/2006/relationships/numbering" Target="/word/numbering.xml" Id="R109c90ffd5a741bd" /><Relationship Type="http://schemas.openxmlformats.org/officeDocument/2006/relationships/settings" Target="/word/settings.xml" Id="Rc744a57cfa994171" /><Relationship Type="http://schemas.openxmlformats.org/officeDocument/2006/relationships/image" Target="/word/media/471ea58f-a1c4-46c6-904e-4c632209b127.png" Id="R50b6db2f7ed04698" /></Relationships>
</file>