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2573152b14f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d66c98a86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Bohwali,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e42be0d7f4e01" /><Relationship Type="http://schemas.openxmlformats.org/officeDocument/2006/relationships/numbering" Target="/word/numbering.xml" Id="Rfa306d146dae409a" /><Relationship Type="http://schemas.openxmlformats.org/officeDocument/2006/relationships/settings" Target="/word/settings.xml" Id="R57fe4ae51e1f48ee" /><Relationship Type="http://schemas.openxmlformats.org/officeDocument/2006/relationships/image" Target="/word/media/138649a0-3118-4ae3-b24e-a6c5c4e0a817.png" Id="R1acd66c98a864b14" /></Relationships>
</file>