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15d01ee2b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330932a1d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212da8fbc428e" /><Relationship Type="http://schemas.openxmlformats.org/officeDocument/2006/relationships/numbering" Target="/word/numbering.xml" Id="R836d696cf07a4069" /><Relationship Type="http://schemas.openxmlformats.org/officeDocument/2006/relationships/settings" Target="/word/settings.xml" Id="R6cc9480b03be4142" /><Relationship Type="http://schemas.openxmlformats.org/officeDocument/2006/relationships/image" Target="/word/media/64441260-22db-4e1b-aa2c-42ccc87491a8.png" Id="R655330932a1d49cd" /></Relationships>
</file>