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efdcc962c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1d41b4ea4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Braknuk,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7969935684727" /><Relationship Type="http://schemas.openxmlformats.org/officeDocument/2006/relationships/numbering" Target="/word/numbering.xml" Id="Rb16c36650a5f47b8" /><Relationship Type="http://schemas.openxmlformats.org/officeDocument/2006/relationships/settings" Target="/word/settings.xml" Id="Ra2a2f5f50ebf453d" /><Relationship Type="http://schemas.openxmlformats.org/officeDocument/2006/relationships/image" Target="/word/media/e8954112-423c-49e9-a9e1-9e06b3c99728.png" Id="R2581d41b4ea4476b" /></Relationships>
</file>