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83d163dbb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55a15ae07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Bubbanyan,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70fc6aefa4305" /><Relationship Type="http://schemas.openxmlformats.org/officeDocument/2006/relationships/numbering" Target="/word/numbering.xml" Id="R3a577540aba1418f" /><Relationship Type="http://schemas.openxmlformats.org/officeDocument/2006/relationships/settings" Target="/word/settings.xml" Id="R24f9ee911f2c4094" /><Relationship Type="http://schemas.openxmlformats.org/officeDocument/2006/relationships/image" Target="/word/media/8e688c11-c535-47d3-9fc7-6342e1e6c2f9.png" Id="R9c955a15ae07465e" /></Relationships>
</file>