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ef5d72f88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3a6b3ef93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e5fd6ded044e0" /><Relationship Type="http://schemas.openxmlformats.org/officeDocument/2006/relationships/numbering" Target="/word/numbering.xml" Id="Rf090ed28592b4651" /><Relationship Type="http://schemas.openxmlformats.org/officeDocument/2006/relationships/settings" Target="/word/settings.xml" Id="R13a58317804e4c0b" /><Relationship Type="http://schemas.openxmlformats.org/officeDocument/2006/relationships/image" Target="/word/media/9c5929e1-92ab-4f09-8c58-ed7a48457a68.png" Id="R1373a6b3ef93439b" /></Relationships>
</file>