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36d2df83e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e0642beb0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Bulashbar,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4e51f5baf48ed" /><Relationship Type="http://schemas.openxmlformats.org/officeDocument/2006/relationships/numbering" Target="/word/numbering.xml" Id="R8edb8fd814304628" /><Relationship Type="http://schemas.openxmlformats.org/officeDocument/2006/relationships/settings" Target="/word/settings.xml" Id="Rc9597c13368b4d10" /><Relationship Type="http://schemas.openxmlformats.org/officeDocument/2006/relationships/image" Target="/word/media/77be33a1-a3cf-457d-9e41-05b9bb3a1194.png" Id="R8c0e0642beb044e0" /></Relationships>
</file>