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0c55f9617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416801e87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fca74fb4441c4" /><Relationship Type="http://schemas.openxmlformats.org/officeDocument/2006/relationships/numbering" Target="/word/numbering.xml" Id="R50cc9e01ce6147de" /><Relationship Type="http://schemas.openxmlformats.org/officeDocument/2006/relationships/settings" Target="/word/settings.xml" Id="Ra45c603cc21f4fea" /><Relationship Type="http://schemas.openxmlformats.org/officeDocument/2006/relationships/image" Target="/word/media/d2e87def-27ee-4e01-86ed-a76fda2da654.png" Id="R9b1416801e8748d6" /></Relationships>
</file>