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1b32f7e81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68e98a595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 Bahbal,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305768aa04032" /><Relationship Type="http://schemas.openxmlformats.org/officeDocument/2006/relationships/numbering" Target="/word/numbering.xml" Id="R036310bb3af64c71" /><Relationship Type="http://schemas.openxmlformats.org/officeDocument/2006/relationships/settings" Target="/word/settings.xml" Id="R25e8ad3a4847417e" /><Relationship Type="http://schemas.openxmlformats.org/officeDocument/2006/relationships/image" Target="/word/media/51d4ca34-13e9-459a-972b-703a109f8571.png" Id="Red768e98a595496b" /></Relationships>
</file>