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e7e9f8e10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a35ce9ccc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0a1bd8d3048fc" /><Relationship Type="http://schemas.openxmlformats.org/officeDocument/2006/relationships/numbering" Target="/word/numbering.xml" Id="Rcf6b37cb45a14c7d" /><Relationship Type="http://schemas.openxmlformats.org/officeDocument/2006/relationships/settings" Target="/word/settings.xml" Id="Rd9451c726731412e" /><Relationship Type="http://schemas.openxmlformats.org/officeDocument/2006/relationships/image" Target="/word/media/fe208c58-299e-4f4d-92c4-73278e4a6567.png" Id="R284a35ce9ccc422e" /></Relationships>
</file>