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3fd3ce39c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ec2ad1aa8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9fe6b8df4c7e" /><Relationship Type="http://schemas.openxmlformats.org/officeDocument/2006/relationships/numbering" Target="/word/numbering.xml" Id="Rc9750e296101407b" /><Relationship Type="http://schemas.openxmlformats.org/officeDocument/2006/relationships/settings" Target="/word/settings.xml" Id="R7e834330e92d4b4f" /><Relationship Type="http://schemas.openxmlformats.org/officeDocument/2006/relationships/image" Target="/word/media/63023daa-3847-4333-b339-79c13f1af00e.png" Id="R08cec2ad1aa84b70" /></Relationships>
</file>