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8118c8924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13d208b97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d77e455484f7b" /><Relationship Type="http://schemas.openxmlformats.org/officeDocument/2006/relationships/numbering" Target="/word/numbering.xml" Id="R63b12c9832fe46aa" /><Relationship Type="http://schemas.openxmlformats.org/officeDocument/2006/relationships/settings" Target="/word/settings.xml" Id="Rf39c5b1701fd40fb" /><Relationship Type="http://schemas.openxmlformats.org/officeDocument/2006/relationships/image" Target="/word/media/84bea3c6-fa33-4dd8-9e20-2f3f667b66f4.png" Id="R92413d208b9742b9" /></Relationships>
</file>