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6664b37e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aed03715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 Kaur,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0c1a9788416d" /><Relationship Type="http://schemas.openxmlformats.org/officeDocument/2006/relationships/numbering" Target="/word/numbering.xml" Id="R0edc94e9b6da42a9" /><Relationship Type="http://schemas.openxmlformats.org/officeDocument/2006/relationships/settings" Target="/word/settings.xml" Id="Rd2f7d68573364a00" /><Relationship Type="http://schemas.openxmlformats.org/officeDocument/2006/relationships/image" Target="/word/media/ffdaab4b-b209-4090-9530-a578ffac825f.png" Id="R2b6aed03715c4cc3" /></Relationships>
</file>