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d6757194e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52a5a75c8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36a23a3464597" /><Relationship Type="http://schemas.openxmlformats.org/officeDocument/2006/relationships/numbering" Target="/word/numbering.xml" Id="Rd2e5f7ce2271482a" /><Relationship Type="http://schemas.openxmlformats.org/officeDocument/2006/relationships/settings" Target="/word/settings.xml" Id="Rb780b9bd6a9d48c6" /><Relationship Type="http://schemas.openxmlformats.org/officeDocument/2006/relationships/image" Target="/word/media/66a8330f-73ec-42d8-91f7-178ac38ded54.png" Id="R5b952a5a75c84e81" /></Relationships>
</file>