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4f0c5f76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e2f01574d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Khamanianwala,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484a32b034095" /><Relationship Type="http://schemas.openxmlformats.org/officeDocument/2006/relationships/numbering" Target="/word/numbering.xml" Id="R5ed1fc115c484f58" /><Relationship Type="http://schemas.openxmlformats.org/officeDocument/2006/relationships/settings" Target="/word/settings.xml" Id="R131729b0a9cb4518" /><Relationship Type="http://schemas.openxmlformats.org/officeDocument/2006/relationships/image" Target="/word/media/d9fc118b-8dac-486a-80c3-b5980bdb450b.png" Id="R010e2f01574d4ab5" /></Relationships>
</file>