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39990253b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3d833b099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Lakanwala,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ce47132504f82" /><Relationship Type="http://schemas.openxmlformats.org/officeDocument/2006/relationships/numbering" Target="/word/numbering.xml" Id="Rb6cad426a25b46f2" /><Relationship Type="http://schemas.openxmlformats.org/officeDocument/2006/relationships/settings" Target="/word/settings.xml" Id="Rd3e11d6b465c47bd" /><Relationship Type="http://schemas.openxmlformats.org/officeDocument/2006/relationships/image" Target="/word/media/52f86568-d477-4081-bc6d-42787f902239.png" Id="Rf283d833b0994b6c" /></Relationships>
</file>