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c8db7da79b43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95f3a0c0084d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Chah Lakwala,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d5c72cde4e4dc3" /><Relationship Type="http://schemas.openxmlformats.org/officeDocument/2006/relationships/numbering" Target="/word/numbering.xml" Id="R6247d9d26e0c48ef" /><Relationship Type="http://schemas.openxmlformats.org/officeDocument/2006/relationships/settings" Target="/word/settings.xml" Id="R18a3dd4eda4f4991" /><Relationship Type="http://schemas.openxmlformats.org/officeDocument/2006/relationships/image" Target="/word/media/2502f7fe-edbd-4614-8681-b315889173af.png" Id="R8295f3a0c0084de7" /></Relationships>
</file>