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5a43933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36fc1e3e2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5c6064f9e4f08" /><Relationship Type="http://schemas.openxmlformats.org/officeDocument/2006/relationships/numbering" Target="/word/numbering.xml" Id="Rf2378b5212e141f1" /><Relationship Type="http://schemas.openxmlformats.org/officeDocument/2006/relationships/settings" Target="/word/settings.xml" Id="Rdaa1e8c04fb34e6b" /><Relationship Type="http://schemas.openxmlformats.org/officeDocument/2006/relationships/image" Target="/word/media/03a657cd-7fe5-4728-8516-3da73f8749ea.png" Id="R3a236fc1e3e24354" /></Relationships>
</file>