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a3677b7a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8ca12f7ac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Pathanewala,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d7cb5064f4084" /><Relationship Type="http://schemas.openxmlformats.org/officeDocument/2006/relationships/numbering" Target="/word/numbering.xml" Id="R13d64326ab6c4e7b" /><Relationship Type="http://schemas.openxmlformats.org/officeDocument/2006/relationships/settings" Target="/word/settings.xml" Id="R87f58994d6d046c9" /><Relationship Type="http://schemas.openxmlformats.org/officeDocument/2006/relationships/image" Target="/word/media/d91ba62c-d2e5-4666-ac52-89e1842cb2e7.png" Id="R0818ca12f7ac4e2d" /></Relationships>
</file>